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A4" w:rsidRPr="00707E9E" w:rsidRDefault="00CB3FA4" w:rsidP="00CB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10. számú melléklet a 21/2006. (V. 18.) IM rendelethez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 xml:space="preserve">AZ EGYÉNI </w:t>
      </w:r>
      <w:proofErr w:type="gramStart"/>
      <w:r w:rsidRPr="00436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CÉG ALAPÍTÓ</w:t>
      </w:r>
      <w:proofErr w:type="gramEnd"/>
      <w:r w:rsidRPr="00436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 xml:space="preserve"> OKIRAT MINTÁJ</w:t>
      </w:r>
      <w:bookmarkStart w:id="0" w:name="_GoBack"/>
      <w:bookmarkEnd w:id="0"/>
      <w:r w:rsidRPr="00436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A</w:t>
      </w:r>
    </w:p>
    <w:p w:rsidR="00CB3FA4" w:rsidRDefault="00CB3FA4" w:rsidP="00CB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36393">
        <w:rPr>
          <w:rFonts w:ascii="Times New Roman" w:eastAsia="Times New Roman" w:hAnsi="Times New Roman" w:cs="Times New Roman"/>
          <w:sz w:val="28"/>
          <w:szCs w:val="28"/>
          <w:lang w:eastAsia="hu-HU"/>
        </w:rPr>
        <w:t>Alapító okirat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Alulírott alapító, szerződésminta</w:t>
      </w:r>
      <w:r w:rsidRPr="004363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43639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 w:rsidRPr="0043639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 következők szerint állapítja meg az alábbi egyéni </w:t>
      </w:r>
      <w:proofErr w:type="gramStart"/>
      <w:r w:rsidRPr="0043639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cég alapító</w:t>
      </w:r>
      <w:proofErr w:type="gramEnd"/>
      <w:r w:rsidRPr="0043639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okiratát:</w:t>
      </w:r>
    </w:p>
    <w:p w:rsidR="00CB3FA4" w:rsidRPr="00436393" w:rsidRDefault="00CB3FA4" w:rsidP="00CB3FA4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43639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43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43639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43639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B3FA4" w:rsidRPr="00436393" w:rsidRDefault="00CB3FA4" w:rsidP="00CB3F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egyéni cég neve: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Egyéni Cég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egyéni cég rövidített cégneve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ec</w:t>
      </w:r>
      <w:proofErr w:type="spellEnd"/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Az egyéni cég idegen nyelvű cégneve: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4820"/>
          <w:tab w:val="right" w:leader="dot" w:pos="9072"/>
        </w:tabs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egyéni cég idegen nyelvű rövidített cégneve: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1.3.Az egyéni cég székhelye: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egyéni cég székhelye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egyben a központi ügyintézés helye is.</w:t>
      </w:r>
    </w:p>
    <w:p w:rsidR="00CB3FA4" w:rsidRPr="00436393" w:rsidRDefault="00CB3FA4" w:rsidP="00CB3FA4">
      <w:pPr>
        <w:tabs>
          <w:tab w:val="left" w:pos="4678"/>
          <w:tab w:val="right" w:leader="dot" w:pos="9072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azonos a központi ügyintézés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helyével</w:t>
      </w:r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5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before="20" w:after="20" w:line="360" w:lineRule="auto"/>
        <w:ind w:left="57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1.4. Az egyéni cég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telephelye(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i):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6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before="20" w:after="20" w:line="360" w:lineRule="auto"/>
        <w:ind w:left="57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1.5. Az egyéni cég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fióktelepe(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i):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6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autoSpaceDE w:val="0"/>
        <w:autoSpaceDN w:val="0"/>
        <w:adjustRightInd w:val="0"/>
        <w:spacing w:before="120" w:after="1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2. Az egyéni cég tagja</w:t>
      </w:r>
    </w:p>
    <w:p w:rsidR="00CB3FA4" w:rsidRPr="00436393" w:rsidRDefault="00CB3FA4" w:rsidP="00CB3FA4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:.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születési neve: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3969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vállalkozói nyilvántartási száma: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3. Az egyéni cég tevékenységi </w:t>
      </w:r>
      <w:proofErr w:type="gramStart"/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köre(</w:t>
      </w:r>
      <w:proofErr w:type="gramEnd"/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i)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3FA4" w:rsidRPr="00436393" w:rsidRDefault="00CB3FA4" w:rsidP="00CB3F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3.1.Főtevékenység: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3.2.Egyéb tevékenységi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kör(</w:t>
      </w:r>
      <w:proofErr w:type="spellStart"/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4. Az egyéni cég működésének időtartama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363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egyéni cég időtartama: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9"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határozatlan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3FA4" w:rsidRPr="00436393" w:rsidRDefault="00CB3FA4" w:rsidP="00CB3F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határozott,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5.Az egyéni cég jegyzett tőkéje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3FA4" w:rsidRPr="00436393" w:rsidRDefault="00CB3FA4" w:rsidP="00CB3F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before="20" w:after="20" w:line="36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5.1.A társaság jegyzett tőkéje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0"/>
      </w:r>
    </w:p>
    <w:p w:rsidR="00CB3FA4" w:rsidRPr="00436393" w:rsidRDefault="00CB3FA4" w:rsidP="00CB3F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before="20" w:after="20" w:line="36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forint amely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36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Ft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azaz ..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forint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készpénzből áll,</w:t>
      </w:r>
    </w:p>
    <w:p w:rsidR="00CB3FA4" w:rsidRPr="00436393" w:rsidRDefault="00CB3FA4" w:rsidP="00CB3F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a jegyzett tőke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%-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36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azaz ..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pénzbeli hozzájárulásból áll.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pénzbeli és a nem pénzbeli hozzájárulást az alapításkor rendelkezésre kell bocsátani.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right="56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5.2. Osztalékelőleg fizetésére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1"/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 kerülhet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kerülhet sor.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6. Az ügyvezetés és képviselet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before="120" w:after="1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6.1.Az egyéni cég ügyvezetésére és képviseletére jogosult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ügyvezető:</w:t>
      </w:r>
    </w:p>
    <w:p w:rsidR="00CB3FA4" w:rsidRPr="00436393" w:rsidRDefault="00CB3FA4" w:rsidP="00CB3FA4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megbízatás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2"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120" w:after="1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határozott időre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120" w:after="1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határozatlan időre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120" w:after="1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szól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3FA4" w:rsidRPr="00436393" w:rsidRDefault="00CB3FA4" w:rsidP="00CB3FA4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megbízatás kezdő időpontja: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Default="00CB3FA4" w:rsidP="00CB3F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megbízatás lejárta: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4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AB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5"/>
      </w:r>
      <w:r w:rsidRPr="008D1A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7. Cégvezető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7.1. A társaságnál cégvezető kinevezésére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6"/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 kerülhet.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kerülhet sor.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7.2. Cégvezetőnek kinevezett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munkavállaló(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7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Kinevezés kezdő időpontja: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8. Cégjegyzés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before="20" w:after="2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.1. Az önálló cégjegyzésre jogosultak: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.2. Az együttes cégjegyzési joggal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rendelkezők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8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363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</w:p>
    <w:p w:rsidR="00CB3FA4" w:rsidRPr="00436393" w:rsidRDefault="00CB3FA4" w:rsidP="00CB3FA4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együttesen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jogosultak cégjegyzésre.</w:t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363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4363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Könyvvizsgáló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9"/>
      </w: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könyvvizsgálója:</w:t>
      </w:r>
    </w:p>
    <w:p w:rsidR="00CB3FA4" w:rsidRPr="00436393" w:rsidRDefault="00CB3FA4" w:rsidP="00CB3F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0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  <w:proofErr w:type="gramEnd"/>
    </w:p>
    <w:p w:rsidR="00CB3FA4" w:rsidRPr="00436393" w:rsidRDefault="00CB3FA4" w:rsidP="00CB3F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Kamarai nyilvántartási száma: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Cégnév:</w:t>
      </w:r>
      <w:r w:rsidRPr="0043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1"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………………………………………………………………………………...</w:t>
      </w:r>
      <w:proofErr w:type="gramEnd"/>
    </w:p>
    <w:p w:rsidR="00CB3FA4" w:rsidRPr="00436393" w:rsidRDefault="00CB3FA4" w:rsidP="00CB3F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Cégjegyzékszám: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</w:t>
      </w:r>
      <w:proofErr w:type="gramEnd"/>
    </w:p>
    <w:p w:rsidR="00CB3FA4" w:rsidRPr="00436393" w:rsidRDefault="00CB3FA4" w:rsidP="00CB3F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Székhely: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  <w:proofErr w:type="gramEnd"/>
    </w:p>
    <w:p w:rsidR="00CB3FA4" w:rsidRPr="00436393" w:rsidRDefault="00CB3FA4" w:rsidP="00CB3F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könyvvizsgálat elvégzéséért személyében felelős természetes személy neve:</w:t>
      </w:r>
    </w:p>
    <w:p w:rsidR="00CB3FA4" w:rsidRPr="00436393" w:rsidRDefault="00CB3FA4" w:rsidP="00CB3FA4">
      <w:pPr>
        <w:tabs>
          <w:tab w:val="left" w:pos="720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Kamarai nyilvántartási száma: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Helyettes könyvvizsgáló neve: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megbízatás kezdő időpontja: </w:t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megbízatás lejárta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B3FA4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10. Az egyéni cég megszűnése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egyéni cég jogutód nélküli megszűnése esetében a hitelezők kielégítése után fennmaradó vagyon az alapítót illeti meg.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363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3639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11. Egyéb rendelkezések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363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alapító okiratban nem szabályozott kérdésekben az egyéni vállalkozóról és az egyéni cégről szóló törvény, az ott nem szabályozott vagyoni és személyi viszonyokra a Polgári Törvénykönyv rendelkezéseit kell alkalmazni.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autoSpaceDE w:val="0"/>
        <w:autoSpaceDN w:val="0"/>
        <w:adjustRightInd w:val="0"/>
        <w:spacing w:before="20" w:after="20" w:line="240" w:lineRule="auto"/>
        <w:ind w:left="56" w:right="5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</w:t>
      </w:r>
    </w:p>
    <w:p w:rsidR="00CB3FA4" w:rsidRPr="00436393" w:rsidRDefault="00CB3FA4" w:rsidP="00CB3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FA4" w:rsidRPr="00436393" w:rsidRDefault="00CB3FA4" w:rsidP="00CB3FA4">
      <w:pPr>
        <w:tabs>
          <w:tab w:val="left" w:pos="2268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alapító aláírása</w:t>
      </w:r>
      <w:proofErr w:type="gramStart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43639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CB3FA4" w:rsidRPr="00436393" w:rsidRDefault="00CB3FA4" w:rsidP="00CB3FA4">
      <w:pPr>
        <w:tabs>
          <w:tab w:val="left" w:pos="2268"/>
        </w:tabs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Név: </w:t>
      </w:r>
    </w:p>
    <w:p w:rsidR="00CB3FA4" w:rsidRDefault="00CB3FA4" w:rsidP="00CB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D62BCB" w:rsidRDefault="00D62BCB" w:rsidP="00CB3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CB3FA4" w:rsidRPr="004363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</w:p>
    <w:p w:rsidR="00CB3FA4" w:rsidRPr="00436393" w:rsidRDefault="00CB3FA4" w:rsidP="00CB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A4" w:rsidRPr="00436393" w:rsidRDefault="00CB3FA4" w:rsidP="00CB3FA4">
      <w:pPr>
        <w:rPr>
          <w:rFonts w:ascii="Times New Roman" w:hAnsi="Times New Roman" w:cs="Times New Roman"/>
          <w:sz w:val="24"/>
          <w:szCs w:val="24"/>
        </w:rPr>
      </w:pPr>
    </w:p>
    <w:p w:rsidR="00F8787E" w:rsidRDefault="00672D1C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1C" w:rsidRDefault="00672D1C" w:rsidP="00CB3FA4">
      <w:pPr>
        <w:spacing w:after="0" w:line="240" w:lineRule="auto"/>
      </w:pPr>
      <w:r>
        <w:separator/>
      </w:r>
    </w:p>
  </w:endnote>
  <w:endnote w:type="continuationSeparator" w:id="0">
    <w:p w:rsidR="00672D1C" w:rsidRDefault="00672D1C" w:rsidP="00CB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1C" w:rsidRDefault="00672D1C" w:rsidP="00CB3FA4">
      <w:pPr>
        <w:spacing w:after="0" w:line="240" w:lineRule="auto"/>
      </w:pPr>
      <w:r>
        <w:separator/>
      </w:r>
    </w:p>
  </w:footnote>
  <w:footnote w:type="continuationSeparator" w:id="0">
    <w:p w:rsidR="00672D1C" w:rsidRDefault="00672D1C" w:rsidP="00CB3FA4">
      <w:pPr>
        <w:spacing w:after="0" w:line="240" w:lineRule="auto"/>
      </w:pPr>
      <w:r>
        <w:continuationSeparator/>
      </w:r>
    </w:p>
  </w:footnote>
  <w:footnote w:id="1">
    <w:p w:rsidR="00CB3FA4" w:rsidRDefault="00CB3FA4" w:rsidP="00CB3F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Az alapító okirat</w:t>
      </w:r>
      <w:r w:rsidRPr="007E6954">
        <w:rPr>
          <w:sz w:val="16"/>
          <w:szCs w:val="16"/>
        </w:rPr>
        <w:t xml:space="preserve">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7E6954">
        <w:rPr>
          <w:sz w:val="16"/>
          <w:szCs w:val="16"/>
        </w:rPr>
        <w:t>ezen</w:t>
      </w:r>
      <w:proofErr w:type="gramEnd"/>
      <w:r w:rsidRPr="007E6954">
        <w:rPr>
          <w:sz w:val="16"/>
          <w:szCs w:val="16"/>
        </w:rPr>
        <w:t xml:space="preserve"> részek kitöltésére az adott </w:t>
      </w:r>
      <w:r>
        <w:rPr>
          <w:sz w:val="16"/>
          <w:szCs w:val="16"/>
        </w:rPr>
        <w:t>cég</w:t>
      </w:r>
      <w:r w:rsidRPr="007E6954">
        <w:rPr>
          <w:sz w:val="16"/>
          <w:szCs w:val="16"/>
        </w:rPr>
        <w:t xml:space="preserve"> esetében nem volt szükség</w:t>
      </w:r>
      <w:r>
        <w:rPr>
          <w:sz w:val="16"/>
          <w:szCs w:val="16"/>
        </w:rPr>
        <w:t>.</w:t>
      </w:r>
    </w:p>
  </w:footnote>
  <w:footnote w:id="2">
    <w:p w:rsidR="00CB3FA4" w:rsidRDefault="00CB3FA4" w:rsidP="00CB3F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3">
    <w:p w:rsidR="00CB3FA4" w:rsidRDefault="00CB3FA4" w:rsidP="00CB3F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4">
    <w:p w:rsidR="00CB3FA4" w:rsidRPr="00D42BE8" w:rsidRDefault="00CB3FA4" w:rsidP="00CB3FA4">
      <w:pPr>
        <w:pStyle w:val="Lbjegyzetszveg"/>
        <w:rPr>
          <w:sz w:val="16"/>
          <w:szCs w:val="16"/>
        </w:rPr>
      </w:pPr>
      <w:r w:rsidRPr="00D42BE8">
        <w:rPr>
          <w:rStyle w:val="Lbjegyzet-hivatkozs"/>
          <w:sz w:val="16"/>
          <w:szCs w:val="16"/>
        </w:rPr>
        <w:footnoteRef/>
      </w:r>
      <w:r w:rsidRPr="00D42BE8">
        <w:rPr>
          <w:sz w:val="16"/>
          <w:szCs w:val="16"/>
        </w:rPr>
        <w:t xml:space="preserve"> Aláhúzással jelölendő. </w:t>
      </w:r>
    </w:p>
  </w:footnote>
  <w:footnote w:id="5">
    <w:p w:rsidR="00CB3FA4" w:rsidRPr="00FE618A" w:rsidRDefault="00CB3FA4" w:rsidP="00CB3F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E618A">
        <w:rPr>
          <w:sz w:val="16"/>
          <w:szCs w:val="16"/>
        </w:rPr>
        <w:t>Amennyiben a központi ügyintézés helye nem azonos a székhellyel, a központi ügyintézés helyének megjelölése kötelező.</w:t>
      </w:r>
    </w:p>
  </w:footnote>
  <w:footnote w:id="6">
    <w:p w:rsidR="00CB3FA4" w:rsidRDefault="00CB3FA4" w:rsidP="00CB3F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</w:t>
      </w:r>
      <w:r>
        <w:rPr>
          <w:sz w:val="16"/>
          <w:szCs w:val="16"/>
        </w:rPr>
        <w:t>, bővíthető.</w:t>
      </w:r>
    </w:p>
  </w:footnote>
  <w:footnote w:id="7">
    <w:p w:rsidR="00CB3FA4" w:rsidRDefault="00CB3FA4" w:rsidP="00CB3F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statisztikai nómenklatúrát a tevékenységi </w:t>
      </w:r>
      <w:proofErr w:type="gramStart"/>
      <w:r w:rsidRPr="007E6954">
        <w:rPr>
          <w:sz w:val="16"/>
          <w:szCs w:val="16"/>
        </w:rPr>
        <w:t>kör(</w:t>
      </w:r>
      <w:proofErr w:type="spellStart"/>
      <w:proofErr w:type="gramEnd"/>
      <w:r w:rsidRPr="007E6954">
        <w:rPr>
          <w:sz w:val="16"/>
          <w:szCs w:val="16"/>
        </w:rPr>
        <w:t>ök</w:t>
      </w:r>
      <w:proofErr w:type="spellEnd"/>
      <w:r w:rsidRPr="007E6954">
        <w:rPr>
          <w:sz w:val="16"/>
          <w:szCs w:val="16"/>
        </w:rPr>
        <w:t>) vonatkozásában nem kell feltüntetn</w:t>
      </w:r>
      <w:r w:rsidRPr="006A5DCD">
        <w:t>i</w:t>
      </w:r>
    </w:p>
  </w:footnote>
  <w:footnote w:id="8">
    <w:p w:rsidR="00CB3FA4" w:rsidRPr="00B7782F" w:rsidRDefault="00CB3FA4" w:rsidP="00CB3FA4">
      <w:pPr>
        <w:pStyle w:val="Lbjegyzetszveg"/>
        <w:rPr>
          <w:sz w:val="16"/>
          <w:szCs w:val="16"/>
        </w:rPr>
      </w:pPr>
      <w:r w:rsidRPr="00B7782F">
        <w:rPr>
          <w:rStyle w:val="Lbjegyzet-hivatkozs"/>
          <w:sz w:val="16"/>
          <w:szCs w:val="16"/>
        </w:rPr>
        <w:footnoteRef/>
      </w:r>
      <w:r w:rsidRPr="00B7782F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kitöltendő, bővíthető.</w:t>
      </w:r>
    </w:p>
  </w:footnote>
  <w:footnote w:id="9">
    <w:p w:rsidR="00CB3FA4" w:rsidRPr="00B7782F" w:rsidRDefault="00CB3FA4" w:rsidP="00CB3FA4">
      <w:pPr>
        <w:pStyle w:val="Lbjegyzetszveg"/>
        <w:rPr>
          <w:sz w:val="16"/>
          <w:szCs w:val="16"/>
        </w:rPr>
      </w:pPr>
      <w:r w:rsidRPr="00B7782F">
        <w:rPr>
          <w:rStyle w:val="Lbjegyzet-hivatkozs"/>
          <w:sz w:val="16"/>
          <w:szCs w:val="16"/>
        </w:rPr>
        <w:footnoteRef/>
      </w:r>
      <w:r w:rsidRPr="00B7782F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10">
    <w:p w:rsidR="00CB3FA4" w:rsidRPr="00B7782F" w:rsidRDefault="00CB3FA4" w:rsidP="00CB3FA4">
      <w:pPr>
        <w:pStyle w:val="Lbjegyzetszveg"/>
        <w:rPr>
          <w:sz w:val="16"/>
          <w:szCs w:val="16"/>
        </w:rPr>
      </w:pPr>
      <w:r w:rsidRPr="00B7782F">
        <w:rPr>
          <w:rStyle w:val="Lbjegyzet-hivatkozs"/>
          <w:sz w:val="16"/>
          <w:szCs w:val="16"/>
        </w:rPr>
        <w:footnoteRef/>
      </w:r>
      <w:r w:rsidRPr="00B7782F">
        <w:rPr>
          <w:sz w:val="16"/>
          <w:szCs w:val="16"/>
        </w:rPr>
        <w:t xml:space="preserve"> </w:t>
      </w:r>
      <w:r>
        <w:rPr>
          <w:sz w:val="16"/>
          <w:szCs w:val="16"/>
        </w:rPr>
        <w:t>Kettőszázezer forintig a jegyzett tőke csak pénzbeli hozzájárulás lehet. (</w:t>
      </w:r>
      <w:proofErr w:type="spellStart"/>
      <w:r>
        <w:rPr>
          <w:sz w:val="16"/>
          <w:szCs w:val="16"/>
        </w:rPr>
        <w:t>Evec</w:t>
      </w:r>
      <w:proofErr w:type="spellEnd"/>
      <w:r>
        <w:rPr>
          <w:sz w:val="16"/>
          <w:szCs w:val="16"/>
        </w:rPr>
        <w:t xml:space="preserve"> tv. 26. § (2) </w:t>
      </w:r>
      <w:proofErr w:type="spellStart"/>
      <w:r>
        <w:rPr>
          <w:sz w:val="16"/>
          <w:szCs w:val="16"/>
        </w:rPr>
        <w:t>bek</w:t>
      </w:r>
      <w:proofErr w:type="spellEnd"/>
      <w:r>
        <w:rPr>
          <w:sz w:val="16"/>
          <w:szCs w:val="16"/>
        </w:rPr>
        <w:t xml:space="preserve">.) </w:t>
      </w:r>
    </w:p>
  </w:footnote>
  <w:footnote w:id="11">
    <w:p w:rsidR="00CB3FA4" w:rsidRPr="00B7782F" w:rsidRDefault="00CB3FA4" w:rsidP="00CB3FA4">
      <w:pPr>
        <w:pStyle w:val="Lbjegyzetszveg"/>
        <w:rPr>
          <w:sz w:val="16"/>
          <w:szCs w:val="16"/>
        </w:rPr>
      </w:pPr>
      <w:r w:rsidRPr="00B7782F">
        <w:rPr>
          <w:rStyle w:val="Lbjegyzet-hivatkozs"/>
          <w:sz w:val="16"/>
          <w:szCs w:val="16"/>
        </w:rPr>
        <w:footnoteRef/>
      </w:r>
      <w:r w:rsidRPr="00B778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12">
    <w:p w:rsidR="00CB3FA4" w:rsidRPr="00A95BA7" w:rsidRDefault="00CB3FA4" w:rsidP="00CB3FA4">
      <w:pPr>
        <w:pStyle w:val="Lbjegyzetszveg"/>
        <w:rPr>
          <w:sz w:val="16"/>
          <w:szCs w:val="16"/>
        </w:rPr>
      </w:pPr>
      <w:r w:rsidRPr="00A95BA7">
        <w:rPr>
          <w:rStyle w:val="Lbjegyzet-hivatkozs"/>
          <w:sz w:val="16"/>
          <w:szCs w:val="16"/>
        </w:rPr>
        <w:footnoteRef/>
      </w:r>
      <w:r w:rsidRPr="00A95B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13">
    <w:p w:rsidR="00CB3FA4" w:rsidRPr="00A95BA7" w:rsidRDefault="00CB3FA4" w:rsidP="00CB3FA4">
      <w:pPr>
        <w:pStyle w:val="Lbjegyzetszveg"/>
        <w:rPr>
          <w:sz w:val="16"/>
          <w:szCs w:val="16"/>
        </w:rPr>
      </w:pPr>
      <w:r w:rsidRPr="00A95BA7">
        <w:rPr>
          <w:rStyle w:val="Lbjegyzet-hivatkozs"/>
          <w:sz w:val="16"/>
          <w:szCs w:val="16"/>
        </w:rPr>
        <w:footnoteRef/>
      </w:r>
      <w:r w:rsidRPr="00A95B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Legfeljebb 5 évre (Ptk. 3:114. §)  </w:t>
      </w:r>
    </w:p>
  </w:footnote>
  <w:footnote w:id="14">
    <w:p w:rsidR="00CB3FA4" w:rsidRPr="00A95BA7" w:rsidRDefault="00CB3FA4" w:rsidP="00CB3FA4">
      <w:pPr>
        <w:pStyle w:val="Lbjegyzetszveg"/>
        <w:rPr>
          <w:sz w:val="16"/>
          <w:szCs w:val="16"/>
        </w:rPr>
      </w:pPr>
      <w:r w:rsidRPr="00A95BA7">
        <w:rPr>
          <w:rStyle w:val="Lbjegyzet-hivatkozs"/>
          <w:sz w:val="16"/>
          <w:szCs w:val="16"/>
        </w:rPr>
        <w:footnoteRef/>
      </w:r>
      <w:r w:rsidRPr="00A95B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Az a) pont választása esetén kitöltendő. </w:t>
      </w:r>
    </w:p>
  </w:footnote>
  <w:footnote w:id="15">
    <w:p w:rsidR="00CB3FA4" w:rsidRPr="003A287E" w:rsidRDefault="00CB3FA4" w:rsidP="00CB3F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16">
    <w:p w:rsidR="00CB3FA4" w:rsidRPr="00A95BA7" w:rsidRDefault="00CB3FA4" w:rsidP="00CB3FA4">
      <w:pPr>
        <w:pStyle w:val="Lbjegyzetszveg"/>
        <w:rPr>
          <w:sz w:val="16"/>
          <w:szCs w:val="16"/>
        </w:rPr>
      </w:pPr>
      <w:r w:rsidRPr="00A95BA7">
        <w:rPr>
          <w:rStyle w:val="Lbjegyzet-hivatkozs"/>
          <w:sz w:val="16"/>
          <w:szCs w:val="16"/>
        </w:rPr>
        <w:footnoteRef/>
      </w:r>
      <w:r w:rsidRPr="00A95BA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17">
    <w:p w:rsidR="00CB3FA4" w:rsidRPr="00A95BA7" w:rsidRDefault="00CB3FA4" w:rsidP="00CB3FA4">
      <w:pPr>
        <w:pStyle w:val="Lbjegyzetszveg"/>
        <w:rPr>
          <w:sz w:val="16"/>
          <w:szCs w:val="16"/>
        </w:rPr>
      </w:pPr>
      <w:r w:rsidRPr="00A95BA7">
        <w:rPr>
          <w:rStyle w:val="Lbjegyzet-hivatkozs"/>
          <w:sz w:val="16"/>
          <w:szCs w:val="16"/>
        </w:rPr>
        <w:footnoteRef/>
      </w:r>
      <w:r w:rsidRPr="00A95BA7">
        <w:rPr>
          <w:sz w:val="16"/>
          <w:szCs w:val="16"/>
        </w:rPr>
        <w:t xml:space="preserve"> </w:t>
      </w:r>
      <w:r>
        <w:rPr>
          <w:sz w:val="16"/>
          <w:szCs w:val="16"/>
        </w:rPr>
        <w:t>Kizárólag a 7.1</w:t>
      </w:r>
      <w:proofErr w:type="gramStart"/>
      <w:r>
        <w:rPr>
          <w:sz w:val="16"/>
          <w:szCs w:val="16"/>
        </w:rPr>
        <w:t>.a</w:t>
      </w:r>
      <w:proofErr w:type="gramEnd"/>
      <w:r>
        <w:rPr>
          <w:sz w:val="16"/>
          <w:szCs w:val="16"/>
        </w:rPr>
        <w:t xml:space="preserve">) pont választása esetén tölthető ki, bővíthető. </w:t>
      </w:r>
    </w:p>
  </w:footnote>
  <w:footnote w:id="18">
    <w:p w:rsidR="00CB3FA4" w:rsidRPr="003C1CCB" w:rsidRDefault="00CB3FA4" w:rsidP="00CB3FA4">
      <w:pPr>
        <w:pStyle w:val="Lbjegyzetszveg"/>
        <w:rPr>
          <w:sz w:val="16"/>
          <w:szCs w:val="16"/>
        </w:rPr>
      </w:pPr>
      <w:r w:rsidRPr="003C1CCB">
        <w:rPr>
          <w:rStyle w:val="Lbjegyzet-hivatkozs"/>
          <w:sz w:val="16"/>
          <w:szCs w:val="16"/>
        </w:rPr>
        <w:footnoteRef/>
      </w:r>
      <w:r w:rsidRPr="003C1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kitöltendő, bővíthető. </w:t>
      </w:r>
    </w:p>
  </w:footnote>
  <w:footnote w:id="19">
    <w:p w:rsidR="00CB3FA4" w:rsidRDefault="00CB3FA4" w:rsidP="00CB3F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3:129-131 </w:t>
      </w:r>
      <w:r w:rsidRPr="009B184F">
        <w:rPr>
          <w:sz w:val="16"/>
          <w:szCs w:val="16"/>
        </w:rPr>
        <w:t>§ esetén</w:t>
      </w:r>
      <w:r>
        <w:rPr>
          <w:sz w:val="16"/>
          <w:szCs w:val="16"/>
        </w:rPr>
        <w:t>.</w:t>
      </w:r>
    </w:p>
  </w:footnote>
  <w:footnote w:id="20">
    <w:p w:rsidR="00CB3FA4" w:rsidRDefault="00CB3FA4" w:rsidP="00CB3F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790F">
        <w:rPr>
          <w:sz w:val="16"/>
          <w:szCs w:val="16"/>
        </w:rPr>
        <w:t>Természetes személy</w:t>
      </w:r>
      <w:r>
        <w:rPr>
          <w:sz w:val="16"/>
          <w:szCs w:val="16"/>
        </w:rPr>
        <w:t xml:space="preserve"> </w:t>
      </w:r>
      <w:r w:rsidRPr="0070790F">
        <w:rPr>
          <w:sz w:val="16"/>
          <w:szCs w:val="16"/>
        </w:rPr>
        <w:t>esetén kell kitölteni.</w:t>
      </w:r>
    </w:p>
  </w:footnote>
  <w:footnote w:id="21">
    <w:p w:rsidR="00CB3FA4" w:rsidRPr="0070790F" w:rsidRDefault="00CB3FA4" w:rsidP="00CB3F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Szervezet esetén kell kitölteni.</w:t>
      </w:r>
    </w:p>
  </w:footnote>
  <w:footnote w:id="22">
    <w:p w:rsidR="00CB3FA4" w:rsidRPr="003C1CCB" w:rsidRDefault="00CB3FA4" w:rsidP="00CB3FA4">
      <w:pPr>
        <w:pStyle w:val="Lbjegyzetszveg"/>
        <w:rPr>
          <w:sz w:val="16"/>
          <w:szCs w:val="16"/>
        </w:rPr>
      </w:pPr>
      <w:r w:rsidRPr="003C1CCB">
        <w:rPr>
          <w:rStyle w:val="Lbjegyzet-hivatkozs"/>
          <w:sz w:val="16"/>
          <w:szCs w:val="16"/>
        </w:rPr>
        <w:footnoteRef/>
      </w:r>
      <w:r w:rsidRPr="003C1CCB">
        <w:rPr>
          <w:sz w:val="16"/>
          <w:szCs w:val="16"/>
        </w:rPr>
        <w:t xml:space="preserve"> </w:t>
      </w:r>
      <w:r w:rsidR="00D62BCB" w:rsidRPr="00571EE5">
        <w:rPr>
          <w:sz w:val="16"/>
          <w:szCs w:val="16"/>
        </w:rPr>
        <w:t>Ügyvédi, kamarai</w:t>
      </w:r>
      <w:r w:rsidR="00D62BCB">
        <w:rPr>
          <w:sz w:val="16"/>
          <w:szCs w:val="16"/>
        </w:rPr>
        <w:t xml:space="preserve"> </w:t>
      </w:r>
      <w:r w:rsidR="00D62BCB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D62BCB">
        <w:rPr>
          <w:sz w:val="16"/>
          <w:szCs w:val="16"/>
        </w:rPr>
        <w:t xml:space="preserve"> </w:t>
      </w:r>
      <w:r w:rsidR="00D62BCB" w:rsidRPr="00571EE5">
        <w:rPr>
          <w:sz w:val="16"/>
          <w:szCs w:val="16"/>
        </w:rPr>
        <w:t>elemek teljesítése érdekében a szerződésminta bővíthető, változtatható</w:t>
      </w:r>
      <w:r w:rsidRPr="003C1CCB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A4"/>
    <w:rsid w:val="00275F14"/>
    <w:rsid w:val="00611D64"/>
    <w:rsid w:val="00672D1C"/>
    <w:rsid w:val="008A1F5A"/>
    <w:rsid w:val="00CB3FA4"/>
    <w:rsid w:val="00D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B3F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CB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3FA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B3F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CB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3F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2018-09-07T10:01:00Z</dcterms:created>
  <dcterms:modified xsi:type="dcterms:W3CDTF">2018-09-07T10:01:00Z</dcterms:modified>
</cp:coreProperties>
</file>